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52" w:rsidRDefault="00621E52" w:rsidP="00621E52">
      <w:pPr>
        <w:pStyle w:val="a4"/>
      </w:pPr>
    </w:p>
    <w:p w:rsidR="004F7287" w:rsidRDefault="00621E52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t> </w:t>
      </w:r>
      <w:r w:rsidR="004F7287">
        <w:rPr>
          <w:rFonts w:ascii="Arial" w:eastAsia="Times New Roman" w:hAnsi="Arial" w:cs="Times New Roman"/>
          <w:color w:val="000000"/>
        </w:rPr>
        <w:t>Сведения</w:t>
      </w:r>
    </w:p>
    <w:p w:rsidR="00926E44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о доходах, расходах, об имуществе и обязательствах имущественного хар</w:t>
      </w:r>
      <w:r w:rsidR="00926E44">
        <w:rPr>
          <w:rFonts w:ascii="Arial" w:eastAsia="Times New Roman" w:hAnsi="Arial" w:cs="Times New Roman"/>
          <w:color w:val="000000"/>
        </w:rPr>
        <w:t>актера депутатов Большевистской сельской Думы</w:t>
      </w:r>
      <w:r>
        <w:rPr>
          <w:rFonts w:ascii="Arial" w:eastAsia="Times New Roman" w:hAnsi="Arial" w:cs="Times New Roman"/>
          <w:color w:val="000000"/>
        </w:rPr>
        <w:t xml:space="preserve">, </w:t>
      </w:r>
    </w:p>
    <w:p w:rsidR="004F7287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а также их супругов и несовершеннолетних детей</w:t>
      </w:r>
    </w:p>
    <w:p w:rsidR="004F7287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за период с 1 января</w:t>
      </w:r>
      <w:r w:rsidR="00AB3EFE">
        <w:rPr>
          <w:rFonts w:ascii="Arial" w:eastAsia="Times New Roman" w:hAnsi="Arial" w:cs="Times New Roman"/>
          <w:color w:val="000000"/>
        </w:rPr>
        <w:t xml:space="preserve"> 2017 года </w:t>
      </w:r>
      <w:r>
        <w:rPr>
          <w:rFonts w:ascii="Arial" w:eastAsia="Times New Roman" w:hAnsi="Arial" w:cs="Times New Roman"/>
          <w:color w:val="000000"/>
        </w:rPr>
        <w:t xml:space="preserve"> по 31 декабря 201</w:t>
      </w:r>
      <w:r w:rsidR="00926E44">
        <w:rPr>
          <w:rFonts w:ascii="Arial" w:eastAsia="Times New Roman" w:hAnsi="Arial" w:cs="Times New Roman"/>
          <w:color w:val="000000"/>
        </w:rPr>
        <w:t>7</w:t>
      </w:r>
      <w:r>
        <w:rPr>
          <w:rFonts w:ascii="Arial" w:eastAsia="Times New Roman" w:hAnsi="Arial" w:cs="Times New Roman"/>
          <w:color w:val="000000"/>
        </w:rPr>
        <w:t xml:space="preserve"> года</w:t>
      </w:r>
    </w:p>
    <w:p w:rsidR="004F7287" w:rsidRDefault="004F7287" w:rsidP="004F7287">
      <w:pPr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9"/>
        <w:gridCol w:w="2145"/>
        <w:gridCol w:w="1515"/>
        <w:gridCol w:w="1455"/>
        <w:gridCol w:w="1957"/>
        <w:gridCol w:w="1253"/>
        <w:gridCol w:w="960"/>
        <w:gridCol w:w="1530"/>
        <w:gridCol w:w="1649"/>
        <w:gridCol w:w="1005"/>
        <w:gridCol w:w="932"/>
      </w:tblGrid>
      <w:tr w:rsidR="004F7287" w:rsidTr="00747A14">
        <w:trPr>
          <w:trHeight w:hRule="exact" w:val="801"/>
        </w:trPr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66291F"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F7287" w:rsidTr="00B227CD">
        <w:tc>
          <w:tcPr>
            <w:tcW w:w="1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F2A8A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Баженова Л.М.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117300,00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34,0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Pr="006F2A8A" w:rsidRDefault="006F2A8A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Легковой автомобиль ВАЗ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LADA 111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Pr="006F2A8A" w:rsidRDefault="006F2A8A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A8A" w:rsidRDefault="006F2A8A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</w:tr>
      <w:tr w:rsidR="006F2A8A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6F2A8A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34176,00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6F2A8A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 (общая долевая ½ доли)</w:t>
            </w:r>
          </w:p>
          <w:p w:rsidR="006F2A8A" w:rsidRDefault="006F2A8A" w:rsidP="006F2A8A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6F2A8A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Объект незавершенного строительства индивидуальный жилой дом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2400,0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49,2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Pr="002F347C" w:rsidRDefault="006F2A8A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РЕНО</w:t>
            </w:r>
            <w:r w:rsidRPr="002F347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MIDR</w:t>
            </w:r>
            <w:r w:rsidRPr="002F347C">
              <w:rPr>
                <w:rFonts w:ascii="Arial" w:hAnsi="Arial"/>
                <w:color w:val="000000"/>
                <w:sz w:val="20"/>
                <w:szCs w:val="20"/>
              </w:rPr>
              <w:t>062045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</w:t>
            </w:r>
            <w:r w:rsidRPr="002F347C">
              <w:rPr>
                <w:rFonts w:ascii="Arial" w:hAnsi="Arial"/>
                <w:color w:val="000000"/>
                <w:sz w:val="20"/>
                <w:szCs w:val="20"/>
              </w:rPr>
              <w:t>41</w:t>
            </w:r>
          </w:p>
          <w:p w:rsidR="006F2A8A" w:rsidRPr="002F347C" w:rsidRDefault="006F2A8A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Pr="006F2A8A" w:rsidRDefault="006F2A8A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Полуприцеп фургон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KOGEL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A8A" w:rsidRDefault="006F2A8A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</w:tr>
      <w:tr w:rsidR="0066291F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Богатенкова Т.А.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297375,52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53,9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66291F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250422,17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P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Легковой автомобиль ВАЗ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21074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53,9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66291F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Лопатина О.А.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126136,58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36,0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66291F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96883,10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36,0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66291F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36,0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1C4E08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Малетин А.В.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312721,03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долевая 1/5 доли)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(общая долевая 1/5 доли)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2726,0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P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Легковой автомобиль ДЭУ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NEXIA</w:t>
            </w:r>
            <w:r w:rsidRPr="001C4E08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GL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трактор Т 25 А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</w:tr>
      <w:tr w:rsidR="001C4E08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91577,63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долевая 1/5 доли)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(общая долевая 1/5 доли)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2726,0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</w:tr>
      <w:tr w:rsidR="001C4E08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долевая 1/5 доли)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(общая долевая 1/5 доли)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2726,0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</w:tr>
      <w:tr w:rsidR="001C4E08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2D5DB6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2D5DB6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2D5DB6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Земельный участок (общая долевая 1/5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доли)</w:t>
            </w:r>
          </w:p>
          <w:p w:rsidR="002D5DB6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D5DB6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(общая долевая 1/5 доли)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2D5DB6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2726,0</w:t>
            </w:r>
          </w:p>
          <w:p w:rsidR="002D5DB6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D5DB6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D5DB6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D5DB6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2D5DB6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D5DB6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D5DB6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2D5DB6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2D5DB6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2D5DB6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2D5DB6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E08" w:rsidRDefault="002D5DB6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</w:tr>
      <w:tr w:rsidR="002F347C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Морозова Г.Н.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773810,90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долевая 1/124 доли)</w:t>
            </w: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14380000,0</w:t>
            </w: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1000,0</w:t>
            </w:r>
          </w:p>
          <w:p w:rsidR="002F347C" w:rsidRDefault="00B227CD" w:rsidP="00B227CD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</w:t>
            </w:r>
          </w:p>
          <w:p w:rsidR="002F347C" w:rsidRDefault="00B227CD" w:rsidP="00B227CD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</w:t>
            </w:r>
            <w:r w:rsidR="002F347C">
              <w:rPr>
                <w:rFonts w:ascii="Arial" w:hAnsi="Arial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47C" w:rsidRDefault="002F347C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</w:tr>
      <w:tr w:rsidR="002F347C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349892,00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B227CD" w:rsidRDefault="00B227CD" w:rsidP="00B227CD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Земельный участок (общая долевая 0,957/102 доли) </w:t>
            </w:r>
          </w:p>
          <w:p w:rsidR="00B227CD" w:rsidRDefault="00B227CD" w:rsidP="00B227CD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B227CD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долевая 0,488/102 доли)</w:t>
            </w: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14803500,0</w:t>
            </w: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14803500,0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B227CD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Автоприцеп 821303 к легковому ТС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B227CD" w:rsidRDefault="00B227CD" w:rsidP="00B227CD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B227CD" w:rsidRDefault="00B227CD" w:rsidP="00B227CD">
            <w:pPr>
              <w:rPr>
                <w:rFonts w:ascii="Arial" w:eastAsia="Andale Sans UI" w:hAnsi="Arial" w:cs="Times New Roman"/>
                <w:color w:val="000000"/>
                <w:kern w:val="1"/>
                <w:sz w:val="20"/>
                <w:szCs w:val="20"/>
              </w:rPr>
            </w:pPr>
          </w:p>
          <w:p w:rsidR="002F347C" w:rsidRDefault="00B227CD" w:rsidP="00B227C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B227CD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1000,0</w:t>
            </w:r>
          </w:p>
          <w:p w:rsidR="00B227CD" w:rsidRDefault="00B227CD" w:rsidP="00B227C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227CD" w:rsidRDefault="00B227CD" w:rsidP="00B227C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75,7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47C" w:rsidRDefault="00B227CD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  <w:p w:rsidR="00B227CD" w:rsidRDefault="00B227CD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227CD" w:rsidRDefault="00B227CD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4F7287" w:rsidTr="00B227CD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Тарасенко В.М.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256285,51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Pr="007E6AE2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1977</w:t>
            </w:r>
            <w:r w:rsidR="004F7287">
              <w:rPr>
                <w:rFonts w:ascii="Arial" w:hAnsi="Arial"/>
                <w:color w:val="000000"/>
                <w:sz w:val="20"/>
                <w:szCs w:val="20"/>
              </w:rPr>
              <w:t>,0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AA0754" w:rsidRDefault="00926E44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59,5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926E4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4F7287" w:rsidTr="00B227CD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926E44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194444,33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926E44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  <w:p w:rsidR="00926E44" w:rsidRDefault="00926E44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26E44" w:rsidRPr="00D37BC6" w:rsidRDefault="00926E44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59,5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4F7287" w:rsidTr="00B227CD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Шаврин В.В.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D37BC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1799287,00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663,0</w:t>
            </w: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Легковой автомобиль Лада 217230, ВАЗ 21099, автомобиль грузовой СКАНИЯ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</w:t>
            </w:r>
            <w:r w:rsidRPr="002D5DB6">
              <w:rPr>
                <w:rFonts w:ascii="Arial" w:hAnsi="Arial"/>
                <w:color w:val="000000"/>
                <w:sz w:val="20"/>
                <w:szCs w:val="20"/>
              </w:rPr>
              <w:t xml:space="preserve">114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LAAX</w:t>
            </w:r>
            <w:r w:rsidRPr="002D5DB6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LA</w:t>
            </w:r>
            <w:r w:rsidRPr="002D5DB6">
              <w:rPr>
                <w:rFonts w:ascii="Arial" w:hAnsi="Arial"/>
                <w:color w:val="000000"/>
                <w:sz w:val="20"/>
                <w:szCs w:val="20"/>
              </w:rPr>
              <w:t>380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прицеп 2 ПТС 4 887Б,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трактор Беларус 82.1, прицеп 2 ПТС-4, полуприцеп с бортовой платформой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SCHWARZMULLER</w:t>
            </w:r>
            <w:r w:rsidRPr="002D5DB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SPA</w:t>
            </w:r>
            <w:r w:rsidRPr="002D5DB6"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автоприцеп КМЗ 8284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B979DF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AB3EFE" w:rsidTr="00AB3EFE">
        <w:trPr>
          <w:trHeight w:val="1075"/>
        </w:trPr>
        <w:tc>
          <w:tcPr>
            <w:tcW w:w="1349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45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492545,93</w:t>
            </w:r>
          </w:p>
        </w:tc>
        <w:tc>
          <w:tcPr>
            <w:tcW w:w="1455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60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64,4</w:t>
            </w: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663,0</w:t>
            </w:r>
          </w:p>
        </w:tc>
        <w:tc>
          <w:tcPr>
            <w:tcW w:w="932" w:type="dxa"/>
            <w:tcBorders>
              <w:left w:val="single" w:sz="1" w:space="0" w:color="000000"/>
              <w:righ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FE236A" w:rsidRPr="00FE236A" w:rsidRDefault="00FE236A" w:rsidP="00926E44">
      <w:pPr>
        <w:pStyle w:val="a4"/>
      </w:pPr>
    </w:p>
    <w:p w:rsidR="008863F4" w:rsidRDefault="008863F4"/>
    <w:sectPr w:rsidR="008863F4" w:rsidSect="004F7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060"/>
    <w:multiLevelType w:val="multilevel"/>
    <w:tmpl w:val="2D5A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236A"/>
    <w:rsid w:val="001C4E08"/>
    <w:rsid w:val="00237A33"/>
    <w:rsid w:val="002A26B9"/>
    <w:rsid w:val="002D5DB6"/>
    <w:rsid w:val="002F347C"/>
    <w:rsid w:val="004F7287"/>
    <w:rsid w:val="005F701C"/>
    <w:rsid w:val="00621E52"/>
    <w:rsid w:val="0066291F"/>
    <w:rsid w:val="006F2A8A"/>
    <w:rsid w:val="00806883"/>
    <w:rsid w:val="00837F14"/>
    <w:rsid w:val="008863F4"/>
    <w:rsid w:val="00926E44"/>
    <w:rsid w:val="0094327E"/>
    <w:rsid w:val="00964CDB"/>
    <w:rsid w:val="009A6419"/>
    <w:rsid w:val="00AB3EFE"/>
    <w:rsid w:val="00B227CD"/>
    <w:rsid w:val="00DB35ED"/>
    <w:rsid w:val="00E766BD"/>
    <w:rsid w:val="00EC102A"/>
    <w:rsid w:val="00EC794E"/>
    <w:rsid w:val="00F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C"/>
  </w:style>
  <w:style w:type="paragraph" w:styleId="1">
    <w:name w:val="heading 1"/>
    <w:basedOn w:val="a"/>
    <w:link w:val="10"/>
    <w:uiPriority w:val="9"/>
    <w:qFormat/>
    <w:rsid w:val="00FE2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E236A"/>
  </w:style>
  <w:style w:type="character" w:customStyle="1" w:styleId="hl">
    <w:name w:val="hl"/>
    <w:basedOn w:val="a0"/>
    <w:rsid w:val="00FE236A"/>
  </w:style>
  <w:style w:type="character" w:customStyle="1" w:styleId="nobr">
    <w:name w:val="nobr"/>
    <w:basedOn w:val="a0"/>
    <w:rsid w:val="00FE236A"/>
  </w:style>
  <w:style w:type="character" w:styleId="a3">
    <w:name w:val="Hyperlink"/>
    <w:basedOn w:val="a0"/>
    <w:uiPriority w:val="99"/>
    <w:semiHidden/>
    <w:unhideWhenUsed/>
    <w:rsid w:val="00FE23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6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21E52"/>
    <w:rPr>
      <w:b/>
      <w:bCs/>
    </w:rPr>
  </w:style>
  <w:style w:type="paragraph" w:customStyle="1" w:styleId="a6">
    <w:name w:val="Содержимое таблицы"/>
    <w:basedOn w:val="a"/>
    <w:rsid w:val="004F72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Mag135</dc:creator>
  <cp:keywords/>
  <dc:description/>
  <cp:lastModifiedBy>Admin</cp:lastModifiedBy>
  <cp:revision>2</cp:revision>
  <dcterms:created xsi:type="dcterms:W3CDTF">2018-05-10T10:36:00Z</dcterms:created>
  <dcterms:modified xsi:type="dcterms:W3CDTF">2018-05-10T10:36:00Z</dcterms:modified>
</cp:coreProperties>
</file>